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C62EA8">
        <w:rPr>
          <w:rFonts w:ascii="Arial" w:hAnsi="Arial" w:cs="Arial"/>
          <w:b/>
          <w:sz w:val="16"/>
          <w:szCs w:val="16"/>
        </w:rPr>
        <w:t>09</w:t>
      </w:r>
      <w:r w:rsidR="00723919">
        <w:rPr>
          <w:rFonts w:ascii="Arial" w:hAnsi="Arial" w:cs="Arial"/>
          <w:b/>
          <w:sz w:val="16"/>
          <w:szCs w:val="16"/>
        </w:rPr>
        <w:t>2</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723919">
        <w:rPr>
          <w:rFonts w:ascii="Arial" w:hAnsi="Arial" w:cs="Arial"/>
          <w:b/>
          <w:bCs/>
          <w:sz w:val="16"/>
          <w:szCs w:val="16"/>
        </w:rPr>
        <w:t>129</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01.1514</w:t>
      </w:r>
      <w:r w:rsidR="00587C0E" w:rsidRPr="00587C0E">
        <w:rPr>
          <w:rFonts w:ascii="Arial" w:hAnsi="Arial" w:cs="Arial"/>
          <w:b/>
          <w:bCs/>
          <w:sz w:val="16"/>
          <w:szCs w:val="16"/>
        </w:rPr>
        <w:t>.</w:t>
      </w:r>
      <w:r w:rsidR="0015224E">
        <w:rPr>
          <w:rFonts w:ascii="Arial" w:hAnsi="Arial" w:cs="Arial"/>
          <w:b/>
          <w:bCs/>
          <w:sz w:val="16"/>
          <w:szCs w:val="16"/>
        </w:rPr>
        <w:t>00535</w:t>
      </w:r>
      <w:r w:rsidR="00587C0E" w:rsidRPr="00587C0E">
        <w:rPr>
          <w:rFonts w:ascii="Arial" w:hAnsi="Arial" w:cs="Arial"/>
          <w:b/>
          <w:bCs/>
          <w:sz w:val="16"/>
          <w:szCs w:val="16"/>
        </w:rPr>
        <w:t>-00/201</w:t>
      </w:r>
      <w:r w:rsidR="00C62EA8">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62EA8" w:rsidRPr="00C62EA8">
        <w:rPr>
          <w:rFonts w:ascii="Arial" w:hAnsi="Arial" w:cs="Arial"/>
          <w:b/>
          <w:color w:val="000000"/>
          <w:sz w:val="16"/>
          <w:szCs w:val="16"/>
        </w:rPr>
        <w:t xml:space="preserve">aquisição de </w:t>
      </w:r>
      <w:r w:rsidR="00723919">
        <w:rPr>
          <w:rFonts w:ascii="Arial" w:hAnsi="Arial" w:cs="Arial"/>
          <w:b/>
          <w:color w:val="000000"/>
          <w:sz w:val="16"/>
          <w:szCs w:val="16"/>
        </w:rPr>
        <w:t>materiais para Atendimento Pré-Hospitalar e Resgate</w:t>
      </w:r>
      <w:r w:rsidR="00C62EA8" w:rsidRPr="009A54D1">
        <w:rPr>
          <w:rFonts w:ascii="Arial" w:hAnsi="Arial" w:cs="Arial"/>
          <w:color w:val="000000"/>
          <w:sz w:val="16"/>
          <w:szCs w:val="16"/>
        </w:rPr>
        <w:t xml:space="preserve"> para atender as necessidades </w:t>
      </w:r>
      <w:r w:rsidR="00C62EA8">
        <w:rPr>
          <w:rFonts w:ascii="Arial" w:hAnsi="Arial" w:cs="Arial"/>
          <w:color w:val="000000"/>
          <w:sz w:val="16"/>
          <w:szCs w:val="16"/>
        </w:rPr>
        <w:t>d</w:t>
      </w:r>
      <w:r w:rsidR="00723919">
        <w:rPr>
          <w:rFonts w:ascii="Arial" w:hAnsi="Arial" w:cs="Arial"/>
          <w:color w:val="000000"/>
          <w:sz w:val="16"/>
          <w:szCs w:val="16"/>
        </w:rPr>
        <w:t>o</w:t>
      </w:r>
      <w:r w:rsidR="00C62EA8" w:rsidRPr="00587C0E">
        <w:rPr>
          <w:rFonts w:ascii="Arial" w:hAnsi="Arial" w:cs="Arial"/>
          <w:b/>
          <w:color w:val="000000"/>
          <w:sz w:val="16"/>
          <w:szCs w:val="16"/>
        </w:rPr>
        <w:t xml:space="preserve"> </w:t>
      </w:r>
      <w:r w:rsidR="00723919">
        <w:rPr>
          <w:rFonts w:ascii="Arial" w:hAnsi="Arial" w:cs="Arial"/>
          <w:b/>
          <w:color w:val="000000"/>
          <w:sz w:val="16"/>
          <w:szCs w:val="16"/>
        </w:rPr>
        <w:t>Fundo Especial do Corpo de Bombeiros Militar – FUNESBOM/RO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723919" w:rsidRPr="00C62EA8">
        <w:rPr>
          <w:rFonts w:ascii="Arial" w:hAnsi="Arial" w:cs="Arial"/>
          <w:b/>
          <w:color w:val="000000"/>
          <w:sz w:val="16"/>
          <w:szCs w:val="16"/>
        </w:rPr>
        <w:t xml:space="preserve">aquisição de </w:t>
      </w:r>
      <w:r w:rsidR="00723919">
        <w:rPr>
          <w:rFonts w:ascii="Arial" w:hAnsi="Arial" w:cs="Arial"/>
          <w:b/>
          <w:color w:val="000000"/>
          <w:sz w:val="16"/>
          <w:szCs w:val="16"/>
        </w:rPr>
        <w:t>materiais para Atendimento Pré-Hospitalar e Resgate</w:t>
      </w:r>
      <w:r w:rsidR="00723919" w:rsidRPr="009A54D1">
        <w:rPr>
          <w:rFonts w:ascii="Arial" w:hAnsi="Arial" w:cs="Arial"/>
          <w:color w:val="000000"/>
          <w:sz w:val="16"/>
          <w:szCs w:val="16"/>
        </w:rPr>
        <w:t xml:space="preserve"> </w:t>
      </w:r>
      <w:r w:rsidR="00587C0E" w:rsidRPr="009A54D1">
        <w:rPr>
          <w:rFonts w:ascii="Arial" w:hAnsi="Arial" w:cs="Arial"/>
          <w:color w:val="000000"/>
          <w:sz w:val="16"/>
          <w:szCs w:val="16"/>
        </w:rPr>
        <w:t xml:space="preserve">para atender as necessidades </w:t>
      </w:r>
      <w:r w:rsidR="00723919">
        <w:rPr>
          <w:rFonts w:ascii="Arial" w:hAnsi="Arial" w:cs="Arial"/>
          <w:color w:val="000000"/>
          <w:sz w:val="16"/>
          <w:szCs w:val="16"/>
        </w:rPr>
        <w:t>do</w:t>
      </w:r>
      <w:r w:rsidR="00723919" w:rsidRPr="00587C0E">
        <w:rPr>
          <w:rFonts w:ascii="Arial" w:hAnsi="Arial" w:cs="Arial"/>
          <w:b/>
          <w:color w:val="000000"/>
          <w:sz w:val="16"/>
          <w:szCs w:val="16"/>
        </w:rPr>
        <w:t xml:space="preserve"> </w:t>
      </w:r>
      <w:r w:rsidR="00723919">
        <w:rPr>
          <w:rFonts w:ascii="Arial" w:hAnsi="Arial" w:cs="Arial"/>
          <w:b/>
          <w:color w:val="000000"/>
          <w:sz w:val="16"/>
          <w:szCs w:val="16"/>
        </w:rPr>
        <w:t>Fundo Especial do Corpo de Bombeiros Militar – FUNESBOM/RO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 xml:space="preserve">LOCAL/HORÁRIOS: </w:t>
      </w:r>
      <w:r w:rsidR="00190648" w:rsidRPr="00190648">
        <w:rPr>
          <w:rFonts w:ascii="Arial" w:hAnsi="Arial" w:cs="Arial"/>
          <w:sz w:val="16"/>
          <w:szCs w:val="16"/>
        </w:rPr>
        <w:t>6.4.</w:t>
      </w:r>
      <w:r w:rsidR="00190648" w:rsidRPr="00190648">
        <w:rPr>
          <w:rFonts w:ascii="Arial" w:hAnsi="Arial" w:cs="Arial"/>
          <w:sz w:val="16"/>
          <w:szCs w:val="16"/>
        </w:rPr>
        <w:tab/>
        <w:t>Os ma</w:t>
      </w:r>
      <w:r w:rsidR="00723919">
        <w:rPr>
          <w:rFonts w:ascii="Arial" w:hAnsi="Arial" w:cs="Arial"/>
          <w:sz w:val="16"/>
          <w:szCs w:val="16"/>
        </w:rPr>
        <w:t>teriais deverão ser entregues na</w:t>
      </w:r>
      <w:r w:rsidR="00190648" w:rsidRPr="00190648">
        <w:rPr>
          <w:rFonts w:ascii="Arial" w:hAnsi="Arial" w:cs="Arial"/>
          <w:sz w:val="16"/>
          <w:szCs w:val="16"/>
        </w:rPr>
        <w:t xml:space="preserve"> </w:t>
      </w:r>
      <w:r w:rsidR="00723919">
        <w:rPr>
          <w:rFonts w:ascii="Arial" w:hAnsi="Arial" w:cs="Arial"/>
          <w:b/>
          <w:sz w:val="16"/>
          <w:szCs w:val="16"/>
        </w:rPr>
        <w:t>Coordenadoria Geral de Patrimônio – CGP/SUGESPE, localizada na Rua Antônio Lacerda, 4138, Bairro Industrial</w:t>
      </w:r>
      <w:r w:rsidR="00190648" w:rsidRPr="00190648">
        <w:rPr>
          <w:rFonts w:ascii="Arial" w:hAnsi="Arial" w:cs="Arial"/>
          <w:sz w:val="16"/>
          <w:szCs w:val="16"/>
        </w:rPr>
        <w:t xml:space="preserve">, município de Porto Velho/RO, de segunda á sexta-feira, das </w:t>
      </w:r>
      <w:proofErr w:type="gramStart"/>
      <w:r w:rsidR="00190648" w:rsidRPr="00190648">
        <w:rPr>
          <w:rFonts w:ascii="Arial" w:hAnsi="Arial" w:cs="Arial"/>
          <w:sz w:val="16"/>
          <w:szCs w:val="16"/>
        </w:rPr>
        <w:t>07h:</w:t>
      </w:r>
      <w:proofErr w:type="gramEnd"/>
      <w:r w:rsidR="00190648" w:rsidRPr="00190648">
        <w:rPr>
          <w:rFonts w:ascii="Arial" w:hAnsi="Arial" w:cs="Arial"/>
          <w:sz w:val="16"/>
          <w:szCs w:val="16"/>
        </w:rPr>
        <w:t>30min às 13h:30min</w:t>
      </w:r>
      <w:r w:rsidR="00723919">
        <w:rPr>
          <w:rFonts w:ascii="Arial" w:hAnsi="Arial" w:cs="Arial"/>
          <w:sz w:val="16"/>
          <w:szCs w:val="16"/>
        </w:rPr>
        <w:t>, nos dias úteis.</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723919" w:rsidP="001D515A">
      <w:pPr>
        <w:rPr>
          <w:rFonts w:ascii="Arial" w:hAnsi="Arial"/>
          <w:b/>
          <w:sz w:val="16"/>
          <w:szCs w:val="16"/>
        </w:rPr>
      </w:pPr>
      <w:r>
        <w:rPr>
          <w:rFonts w:ascii="Arial" w:hAnsi="Arial"/>
          <w:b/>
          <w:sz w:val="16"/>
          <w:szCs w:val="16"/>
        </w:rPr>
        <w:t>FUNESBOM/RO – FUNDO ESPECIAL DO CORPO DE BOMBEIROS MILITAR</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F5C" w:rsidRDefault="00C52F5C">
      <w:r>
        <w:separator/>
      </w:r>
    </w:p>
  </w:endnote>
  <w:endnote w:type="continuationSeparator" w:id="0">
    <w:p w:rsidR="00C52F5C" w:rsidRDefault="00C52F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F5C" w:rsidRDefault="00C52F5C">
      <w:r>
        <w:separator/>
      </w:r>
    </w:p>
  </w:footnote>
  <w:footnote w:type="continuationSeparator" w:id="0">
    <w:p w:rsidR="00C52F5C" w:rsidRDefault="00C52F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4F761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6BE0"/>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2533</Words>
  <Characters>14364</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3</cp:revision>
  <cp:lastPrinted>2014-05-19T12:07:00Z</cp:lastPrinted>
  <dcterms:created xsi:type="dcterms:W3CDTF">2014-05-12T12:21:00Z</dcterms:created>
  <dcterms:modified xsi:type="dcterms:W3CDTF">2014-05-19T12:21:00Z</dcterms:modified>
</cp:coreProperties>
</file>